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E50C" w14:textId="6714DC2A" w:rsidR="008A635F" w:rsidRPr="007D7BD3" w:rsidRDefault="004D67D8" w:rsidP="00DE65F2">
      <w:pPr>
        <w:spacing w:line="240" w:lineRule="auto"/>
        <w:jc w:val="center"/>
        <w:rPr>
          <w:b/>
          <w:bCs/>
          <w:sz w:val="28"/>
          <w:szCs w:val="28"/>
        </w:rPr>
      </w:pPr>
      <w:r w:rsidRPr="007D7BD3">
        <w:rPr>
          <w:b/>
          <w:bCs/>
          <w:sz w:val="28"/>
          <w:szCs w:val="28"/>
        </w:rPr>
        <w:t>Brimfield Historical Commission</w:t>
      </w:r>
    </w:p>
    <w:p w14:paraId="264F2135" w14:textId="3D90BF55" w:rsidR="004D67D8" w:rsidRDefault="004D67D8" w:rsidP="00DE65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Notes</w:t>
      </w:r>
      <w:r w:rsidR="00384B9F">
        <w:rPr>
          <w:sz w:val="24"/>
          <w:szCs w:val="24"/>
        </w:rPr>
        <w:t>- July 1, 2021</w:t>
      </w:r>
    </w:p>
    <w:p w14:paraId="7508F0A6" w14:textId="77777777" w:rsidR="00384B9F" w:rsidRDefault="00384B9F" w:rsidP="00DE65F2">
      <w:pPr>
        <w:spacing w:line="240" w:lineRule="auto"/>
        <w:jc w:val="center"/>
        <w:rPr>
          <w:sz w:val="24"/>
          <w:szCs w:val="24"/>
        </w:rPr>
      </w:pPr>
    </w:p>
    <w:p w14:paraId="201C0D7D" w14:textId="29F83506" w:rsidR="004D67D8" w:rsidRDefault="004D67D8" w:rsidP="004D67D8">
      <w:pPr>
        <w:rPr>
          <w:sz w:val="24"/>
          <w:szCs w:val="24"/>
        </w:rPr>
      </w:pPr>
      <w:r>
        <w:rPr>
          <w:sz w:val="24"/>
          <w:szCs w:val="24"/>
        </w:rPr>
        <w:t xml:space="preserve">Present:  Mark Conners, </w:t>
      </w:r>
      <w:r w:rsidR="00802D45">
        <w:rPr>
          <w:sz w:val="24"/>
          <w:szCs w:val="24"/>
        </w:rPr>
        <w:t xml:space="preserve">Bob Corry, </w:t>
      </w:r>
      <w:r w:rsidR="009D4F33">
        <w:rPr>
          <w:sz w:val="24"/>
          <w:szCs w:val="24"/>
        </w:rPr>
        <w:t xml:space="preserve">Adrienne </w:t>
      </w:r>
      <w:proofErr w:type="spellStart"/>
      <w:r w:rsidR="009D4F33">
        <w:rPr>
          <w:sz w:val="24"/>
          <w:szCs w:val="24"/>
        </w:rPr>
        <w:t>Bachand</w:t>
      </w:r>
      <w:proofErr w:type="spellEnd"/>
      <w:r w:rsidR="009D4F33">
        <w:rPr>
          <w:sz w:val="24"/>
          <w:szCs w:val="24"/>
        </w:rPr>
        <w:t xml:space="preserve">, Susan </w:t>
      </w:r>
      <w:proofErr w:type="spellStart"/>
      <w:r w:rsidR="009D4F33">
        <w:rPr>
          <w:sz w:val="24"/>
          <w:szCs w:val="24"/>
        </w:rPr>
        <w:t>Overbey</w:t>
      </w:r>
      <w:proofErr w:type="spellEnd"/>
      <w:r w:rsidR="009D4F33">
        <w:rPr>
          <w:sz w:val="24"/>
          <w:szCs w:val="24"/>
        </w:rPr>
        <w:t xml:space="preserve">, John Curtis, Mike </w:t>
      </w:r>
      <w:proofErr w:type="spellStart"/>
      <w:r w:rsidR="009D4F33">
        <w:rPr>
          <w:sz w:val="24"/>
          <w:szCs w:val="24"/>
        </w:rPr>
        <w:t>Defalco</w:t>
      </w:r>
      <w:proofErr w:type="spellEnd"/>
      <w:r w:rsidR="009D4F33">
        <w:rPr>
          <w:sz w:val="24"/>
          <w:szCs w:val="24"/>
        </w:rPr>
        <w:t xml:space="preserve"> (via TEAMS), Sue DeBruin</w:t>
      </w:r>
    </w:p>
    <w:p w14:paraId="6CD9AF8B" w14:textId="6113EB7C" w:rsidR="00EB72E2" w:rsidRDefault="00EB72E2" w:rsidP="004D67D8">
      <w:pPr>
        <w:rPr>
          <w:sz w:val="24"/>
          <w:szCs w:val="24"/>
        </w:rPr>
      </w:pPr>
      <w:r>
        <w:rPr>
          <w:sz w:val="24"/>
          <w:szCs w:val="24"/>
        </w:rPr>
        <w:t>Meeting called to order: 6:06pm</w:t>
      </w:r>
    </w:p>
    <w:p w14:paraId="146B272D" w14:textId="6B923218" w:rsidR="009D4F33" w:rsidRPr="00FD6220" w:rsidRDefault="00753415" w:rsidP="004D67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Mark expressed a desire to step down as chairman</w:t>
      </w:r>
      <w:r w:rsidR="0022540D">
        <w:rPr>
          <w:sz w:val="24"/>
          <w:szCs w:val="24"/>
        </w:rPr>
        <w:t>.  He nominated Sue DeBruin as the chairperson.  Second motion was made</w:t>
      </w:r>
      <w:r w:rsidR="00326714">
        <w:rPr>
          <w:sz w:val="24"/>
          <w:szCs w:val="24"/>
        </w:rPr>
        <w:t xml:space="preserve"> by John Curtis and a third by Susan </w:t>
      </w:r>
      <w:proofErr w:type="spellStart"/>
      <w:r w:rsidR="00326714">
        <w:rPr>
          <w:sz w:val="24"/>
          <w:szCs w:val="24"/>
        </w:rPr>
        <w:t>Overbey</w:t>
      </w:r>
      <w:proofErr w:type="spellEnd"/>
      <w:r w:rsidR="00326714">
        <w:rPr>
          <w:sz w:val="24"/>
          <w:szCs w:val="24"/>
        </w:rPr>
        <w:t xml:space="preserve">.  All </w:t>
      </w:r>
      <w:r w:rsidR="00B43181">
        <w:rPr>
          <w:sz w:val="24"/>
          <w:szCs w:val="24"/>
        </w:rPr>
        <w:t xml:space="preserve">members voted in favor. </w:t>
      </w:r>
    </w:p>
    <w:p w14:paraId="6D5FB863" w14:textId="372040B9" w:rsidR="00797DD5" w:rsidRPr="00FD6220" w:rsidRDefault="00B57672" w:rsidP="00FD62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2566">
        <w:rPr>
          <w:b/>
          <w:bCs/>
          <w:sz w:val="24"/>
          <w:szCs w:val="24"/>
          <w:u w:val="single"/>
        </w:rPr>
        <w:t>Mail</w:t>
      </w:r>
      <w:r w:rsidR="00A15FA6" w:rsidRPr="00072566">
        <w:rPr>
          <w:b/>
          <w:bCs/>
          <w:sz w:val="24"/>
          <w:szCs w:val="24"/>
          <w:u w:val="single"/>
        </w:rPr>
        <w:t>:</w:t>
      </w:r>
      <w:r w:rsidR="00A15FA6">
        <w:rPr>
          <w:sz w:val="24"/>
          <w:szCs w:val="24"/>
        </w:rPr>
        <w:t xml:space="preserve">  Our BHC mail</w:t>
      </w:r>
      <w:r>
        <w:rPr>
          <w:sz w:val="24"/>
          <w:szCs w:val="24"/>
        </w:rPr>
        <w:t xml:space="preserve"> that had accumulated in the mailbox was reviewed.  </w:t>
      </w:r>
      <w:r w:rsidR="00DC2029">
        <w:rPr>
          <w:sz w:val="24"/>
          <w:szCs w:val="24"/>
        </w:rPr>
        <w:t>A $100 g</w:t>
      </w:r>
      <w:r w:rsidR="00A11A73">
        <w:rPr>
          <w:sz w:val="24"/>
          <w:szCs w:val="24"/>
        </w:rPr>
        <w:t xml:space="preserve">azebo donation was </w:t>
      </w:r>
      <w:proofErr w:type="gramStart"/>
      <w:r w:rsidR="00A11A73">
        <w:rPr>
          <w:sz w:val="24"/>
          <w:szCs w:val="24"/>
        </w:rPr>
        <w:t>noted</w:t>
      </w:r>
      <w:proofErr w:type="gramEnd"/>
      <w:r w:rsidR="009C2A18">
        <w:rPr>
          <w:sz w:val="24"/>
          <w:szCs w:val="24"/>
        </w:rPr>
        <w:t xml:space="preserve"> and</w:t>
      </w:r>
      <w:r w:rsidR="00A11A73">
        <w:rPr>
          <w:sz w:val="24"/>
          <w:szCs w:val="24"/>
        </w:rPr>
        <w:t xml:space="preserve"> </w:t>
      </w:r>
      <w:r w:rsidR="00DC2029">
        <w:rPr>
          <w:sz w:val="24"/>
          <w:szCs w:val="24"/>
        </w:rPr>
        <w:t xml:space="preserve">other </w:t>
      </w:r>
      <w:r w:rsidR="009C2A18">
        <w:rPr>
          <w:sz w:val="24"/>
          <w:szCs w:val="24"/>
        </w:rPr>
        <w:t>mail was distributed</w:t>
      </w:r>
      <w:r w:rsidR="00B43A47">
        <w:rPr>
          <w:sz w:val="24"/>
          <w:szCs w:val="24"/>
        </w:rPr>
        <w:t xml:space="preserve"> to members</w:t>
      </w:r>
      <w:r w:rsidR="009C2A18">
        <w:rPr>
          <w:sz w:val="24"/>
          <w:szCs w:val="24"/>
        </w:rPr>
        <w:t xml:space="preserve">. </w:t>
      </w:r>
      <w:r w:rsidR="00DC2029">
        <w:rPr>
          <w:sz w:val="24"/>
          <w:szCs w:val="24"/>
        </w:rPr>
        <w:t xml:space="preserve">Mark will speak with Howie </w:t>
      </w:r>
      <w:r w:rsidR="00262072">
        <w:rPr>
          <w:sz w:val="24"/>
          <w:szCs w:val="24"/>
        </w:rPr>
        <w:t>Fife</w:t>
      </w:r>
      <w:r w:rsidR="00D17DA1">
        <w:rPr>
          <w:sz w:val="24"/>
          <w:szCs w:val="24"/>
        </w:rPr>
        <w:t xml:space="preserve"> about </w:t>
      </w:r>
      <w:r w:rsidR="003252D9">
        <w:rPr>
          <w:sz w:val="24"/>
          <w:szCs w:val="24"/>
        </w:rPr>
        <w:t>working with the last green valley on</w:t>
      </w:r>
      <w:r w:rsidR="00045A25">
        <w:rPr>
          <w:sz w:val="24"/>
          <w:szCs w:val="24"/>
        </w:rPr>
        <w:t xml:space="preserve"> our behalf regarding the CCC and Brimfield </w:t>
      </w:r>
      <w:r w:rsidR="00B43A47">
        <w:rPr>
          <w:sz w:val="24"/>
          <w:szCs w:val="24"/>
        </w:rPr>
        <w:t xml:space="preserve">State Forest </w:t>
      </w:r>
      <w:r w:rsidR="00247A23">
        <w:rPr>
          <w:sz w:val="24"/>
          <w:szCs w:val="24"/>
        </w:rPr>
        <w:t xml:space="preserve">educational </w:t>
      </w:r>
      <w:r w:rsidR="00B43A47">
        <w:rPr>
          <w:sz w:val="24"/>
          <w:szCs w:val="24"/>
        </w:rPr>
        <w:t xml:space="preserve">hike proposed for this fall.  </w:t>
      </w:r>
      <w:r w:rsidR="00262072" w:rsidRPr="00B43A47">
        <w:rPr>
          <w:sz w:val="24"/>
          <w:szCs w:val="24"/>
        </w:rPr>
        <w:t xml:space="preserve"> </w:t>
      </w:r>
      <w:r w:rsidR="00913BDB" w:rsidRPr="00B43A47">
        <w:rPr>
          <w:sz w:val="24"/>
          <w:szCs w:val="24"/>
        </w:rPr>
        <w:t xml:space="preserve">Discussed </w:t>
      </w:r>
      <w:r w:rsidR="00247A23">
        <w:rPr>
          <w:sz w:val="24"/>
          <w:szCs w:val="24"/>
        </w:rPr>
        <w:t>the need</w:t>
      </w:r>
      <w:r w:rsidR="007F6CCD" w:rsidRPr="00B43A47">
        <w:rPr>
          <w:sz w:val="24"/>
          <w:szCs w:val="24"/>
        </w:rPr>
        <w:t xml:space="preserve"> to </w:t>
      </w:r>
      <w:r w:rsidR="00913BDB" w:rsidRPr="00B43A47">
        <w:rPr>
          <w:sz w:val="24"/>
          <w:szCs w:val="24"/>
        </w:rPr>
        <w:t>pay our ongoing expenses before the end of the fiscal year</w:t>
      </w:r>
      <w:r w:rsidR="007F6CCD" w:rsidRPr="00B43A47">
        <w:rPr>
          <w:sz w:val="24"/>
          <w:szCs w:val="24"/>
        </w:rPr>
        <w:t xml:space="preserve">. </w:t>
      </w:r>
      <w:r w:rsidR="00E87E70" w:rsidRPr="00B43A47">
        <w:rPr>
          <w:sz w:val="24"/>
          <w:szCs w:val="24"/>
        </w:rPr>
        <w:t>Discussed reimbursing Bob</w:t>
      </w:r>
      <w:r w:rsidR="0079649E" w:rsidRPr="00B43A47">
        <w:rPr>
          <w:sz w:val="24"/>
          <w:szCs w:val="24"/>
        </w:rPr>
        <w:t xml:space="preserve"> for his $500 deposit to </w:t>
      </w:r>
      <w:proofErr w:type="spellStart"/>
      <w:r w:rsidR="0079649E" w:rsidRPr="00B43A47">
        <w:rPr>
          <w:sz w:val="24"/>
          <w:szCs w:val="24"/>
        </w:rPr>
        <w:t>Kloter</w:t>
      </w:r>
      <w:proofErr w:type="spellEnd"/>
      <w:r w:rsidR="0079649E" w:rsidRPr="00B43A47">
        <w:rPr>
          <w:sz w:val="24"/>
          <w:szCs w:val="24"/>
        </w:rPr>
        <w:t xml:space="preserve"> Farms and his expenses relating to the construction of the fundraising thermometer sign. W</w:t>
      </w:r>
      <w:r w:rsidR="00296059" w:rsidRPr="00B43A47">
        <w:rPr>
          <w:sz w:val="24"/>
          <w:szCs w:val="24"/>
        </w:rPr>
        <w:t xml:space="preserve">e spoke at length about the book project expenses and our previous vote to </w:t>
      </w:r>
      <w:r w:rsidR="001F4400" w:rsidRPr="00B43A47">
        <w:rPr>
          <w:sz w:val="24"/>
          <w:szCs w:val="24"/>
        </w:rPr>
        <w:t xml:space="preserve">dedicate $1,000 toward the gazebo project.  </w:t>
      </w:r>
      <w:r w:rsidR="001E630B" w:rsidRPr="00B43A47">
        <w:rPr>
          <w:sz w:val="24"/>
          <w:szCs w:val="24"/>
        </w:rPr>
        <w:t>Mark made a motion to cover all expenses once we know our final numbers/needs</w:t>
      </w:r>
      <w:r w:rsidR="001D6A8C" w:rsidRPr="00B43A47">
        <w:rPr>
          <w:sz w:val="24"/>
          <w:szCs w:val="24"/>
        </w:rPr>
        <w:t xml:space="preserve">.  Second motion was made by Susan.  </w:t>
      </w:r>
      <w:r w:rsidR="007F6CCD" w:rsidRPr="00B43A47">
        <w:rPr>
          <w:sz w:val="24"/>
          <w:szCs w:val="24"/>
        </w:rPr>
        <w:t xml:space="preserve"> </w:t>
      </w:r>
    </w:p>
    <w:p w14:paraId="4E4172DE" w14:textId="1877F19D" w:rsidR="001C4D70" w:rsidRPr="00FD6220" w:rsidRDefault="00797DD5" w:rsidP="00FD62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2566">
        <w:rPr>
          <w:b/>
          <w:bCs/>
          <w:sz w:val="24"/>
          <w:szCs w:val="24"/>
          <w:u w:val="single"/>
        </w:rPr>
        <w:t>Book Project</w:t>
      </w:r>
      <w:r>
        <w:rPr>
          <w:sz w:val="24"/>
          <w:szCs w:val="24"/>
        </w:rPr>
        <w:t xml:space="preserve">:  </w:t>
      </w:r>
      <w:r w:rsidR="000A06BD">
        <w:rPr>
          <w:sz w:val="24"/>
          <w:szCs w:val="24"/>
        </w:rPr>
        <w:t xml:space="preserve">Mike reported that the book is done.  </w:t>
      </w:r>
      <w:r w:rsidR="009A0B7A">
        <w:rPr>
          <w:sz w:val="24"/>
          <w:szCs w:val="24"/>
        </w:rPr>
        <w:t xml:space="preserve">Susan has a copy for a final review, as does Ann from the Library.  New drawings will be added to the cover and </w:t>
      </w:r>
      <w:r w:rsidR="007C5F5B">
        <w:rPr>
          <w:sz w:val="24"/>
          <w:szCs w:val="24"/>
        </w:rPr>
        <w:t>3 additional illustrations/pictures will be added, including the early drawing of Brimfield provided by John</w:t>
      </w:r>
      <w:r w:rsidR="00BD2235">
        <w:rPr>
          <w:sz w:val="24"/>
          <w:szCs w:val="24"/>
        </w:rPr>
        <w:t xml:space="preserve">.  Once the review is complete it will be ready to go to the printer.  </w:t>
      </w:r>
      <w:r w:rsidR="001036CD">
        <w:rPr>
          <w:sz w:val="24"/>
          <w:szCs w:val="24"/>
        </w:rPr>
        <w:t>Discussed</w:t>
      </w:r>
      <w:r w:rsidR="004B2C0D">
        <w:rPr>
          <w:sz w:val="24"/>
          <w:szCs w:val="24"/>
        </w:rPr>
        <w:t xml:space="preserve"> options for selling it and at what cost.  </w:t>
      </w:r>
      <w:r w:rsidR="00082CC9">
        <w:rPr>
          <w:sz w:val="24"/>
          <w:szCs w:val="24"/>
        </w:rPr>
        <w:t xml:space="preserve">We will not know the price until the printer has a copy.  </w:t>
      </w:r>
    </w:p>
    <w:p w14:paraId="5079258D" w14:textId="20543633" w:rsidR="00594AFD" w:rsidRPr="00FD6220" w:rsidRDefault="003D7CDB" w:rsidP="00FD62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2566">
        <w:rPr>
          <w:b/>
          <w:bCs/>
          <w:sz w:val="24"/>
          <w:szCs w:val="24"/>
          <w:u w:val="single"/>
        </w:rPr>
        <w:t>Gazebo:</w:t>
      </w:r>
      <w:r>
        <w:rPr>
          <w:sz w:val="24"/>
          <w:szCs w:val="24"/>
        </w:rPr>
        <w:t xml:space="preserve">  Members discussed the strong support from the </w:t>
      </w:r>
      <w:r w:rsidR="00FD6220">
        <w:rPr>
          <w:sz w:val="24"/>
          <w:szCs w:val="24"/>
        </w:rPr>
        <w:t>S</w:t>
      </w:r>
      <w:r w:rsidR="004D2934">
        <w:rPr>
          <w:sz w:val="24"/>
          <w:szCs w:val="24"/>
        </w:rPr>
        <w:t xml:space="preserve">electboard. Our funding source looks </w:t>
      </w:r>
      <w:proofErr w:type="gramStart"/>
      <w:r w:rsidR="004D2934">
        <w:rPr>
          <w:sz w:val="24"/>
          <w:szCs w:val="24"/>
        </w:rPr>
        <w:t>promisin</w:t>
      </w:r>
      <w:r w:rsidR="00A47DA0">
        <w:rPr>
          <w:sz w:val="24"/>
          <w:szCs w:val="24"/>
        </w:rPr>
        <w:t>g, but</w:t>
      </w:r>
      <w:proofErr w:type="gramEnd"/>
      <w:r w:rsidR="00A47DA0">
        <w:rPr>
          <w:sz w:val="24"/>
          <w:szCs w:val="24"/>
        </w:rPr>
        <w:t xml:space="preserve"> is not final.  </w:t>
      </w:r>
      <w:r w:rsidR="007604A3">
        <w:rPr>
          <w:sz w:val="24"/>
          <w:szCs w:val="24"/>
        </w:rPr>
        <w:t>Discussed the lingering questions over the bid process</w:t>
      </w:r>
      <w:r w:rsidR="00E06425">
        <w:rPr>
          <w:sz w:val="24"/>
          <w:szCs w:val="24"/>
        </w:rPr>
        <w:t>, potential price increase or decrease</w:t>
      </w:r>
      <w:r w:rsidR="00594AFD">
        <w:rPr>
          <w:sz w:val="24"/>
          <w:szCs w:val="24"/>
        </w:rPr>
        <w:t xml:space="preserve">, and the 12-14 week waiting period after the order is placed.  </w:t>
      </w:r>
    </w:p>
    <w:p w14:paraId="0A5889C5" w14:textId="51B3604C" w:rsidR="00682787" w:rsidRPr="00FD6220" w:rsidRDefault="00B102D7" w:rsidP="00FD62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2566">
        <w:rPr>
          <w:b/>
          <w:bCs/>
          <w:sz w:val="24"/>
          <w:szCs w:val="24"/>
          <w:u w:val="single"/>
        </w:rPr>
        <w:t>Fundraising billboard</w:t>
      </w:r>
      <w:r>
        <w:rPr>
          <w:sz w:val="24"/>
          <w:szCs w:val="24"/>
        </w:rPr>
        <w:t>: Adrienne volunteered to be a liaison to the Brimfield Community Partnership</w:t>
      </w:r>
      <w:r w:rsidR="00BD3DDF">
        <w:rPr>
          <w:sz w:val="24"/>
          <w:szCs w:val="24"/>
        </w:rPr>
        <w:t xml:space="preserve"> with our mutual interests in the </w:t>
      </w:r>
      <w:r w:rsidR="00682787">
        <w:rPr>
          <w:sz w:val="24"/>
          <w:szCs w:val="24"/>
        </w:rPr>
        <w:t xml:space="preserve">town common space.  </w:t>
      </w:r>
    </w:p>
    <w:p w14:paraId="2DC93E23" w14:textId="1EDEC00A" w:rsidR="003009CD" w:rsidRPr="00FD6220" w:rsidRDefault="001D22E6" w:rsidP="00FD62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2566">
        <w:rPr>
          <w:b/>
          <w:bCs/>
          <w:sz w:val="24"/>
          <w:szCs w:val="24"/>
          <w:u w:val="single"/>
        </w:rPr>
        <w:t>Living Histories:</w:t>
      </w:r>
      <w:r>
        <w:rPr>
          <w:sz w:val="24"/>
          <w:szCs w:val="24"/>
        </w:rPr>
        <w:t xml:space="preserve">  Bob is planning a panel discussion in the cable access studio where survivors of the tornado will be interviewed.  </w:t>
      </w:r>
      <w:r w:rsidR="004666DD">
        <w:rPr>
          <w:sz w:val="24"/>
          <w:szCs w:val="24"/>
        </w:rPr>
        <w:t xml:space="preserve">Another potential project is an on-site interview with </w:t>
      </w:r>
      <w:r w:rsidR="003C2398">
        <w:rPr>
          <w:sz w:val="24"/>
          <w:szCs w:val="24"/>
        </w:rPr>
        <w:t>local experts on Native American</w:t>
      </w:r>
      <w:r w:rsidR="009C2A18" w:rsidRPr="00B43A47">
        <w:rPr>
          <w:sz w:val="24"/>
          <w:szCs w:val="24"/>
        </w:rPr>
        <w:t xml:space="preserve"> </w:t>
      </w:r>
      <w:r w:rsidR="003C2398">
        <w:rPr>
          <w:sz w:val="24"/>
          <w:szCs w:val="24"/>
        </w:rPr>
        <w:t xml:space="preserve">sites in Brimfield. </w:t>
      </w:r>
    </w:p>
    <w:p w14:paraId="0345F4B4" w14:textId="2FAB24FD" w:rsidR="003009CD" w:rsidRDefault="003009CD" w:rsidP="00B43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Box rental will </w:t>
      </w:r>
      <w:r w:rsidR="00021E88">
        <w:rPr>
          <w:sz w:val="24"/>
          <w:szCs w:val="24"/>
        </w:rPr>
        <w:t xml:space="preserve">be renewed for an additional 6 months.  </w:t>
      </w:r>
    </w:p>
    <w:p w14:paraId="2671AA17" w14:textId="77777777" w:rsidR="00021E88" w:rsidRPr="00021E88" w:rsidRDefault="00021E88" w:rsidP="00021E88">
      <w:pPr>
        <w:pStyle w:val="ListParagraph"/>
        <w:rPr>
          <w:sz w:val="24"/>
          <w:szCs w:val="24"/>
        </w:rPr>
      </w:pPr>
    </w:p>
    <w:p w14:paraId="53B6CA09" w14:textId="12924450" w:rsidR="00021E88" w:rsidRPr="00021E88" w:rsidRDefault="00021E88" w:rsidP="00021E88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7:17pm </w:t>
      </w:r>
    </w:p>
    <w:sectPr w:rsidR="00021E88" w:rsidRPr="0002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DB0"/>
    <w:multiLevelType w:val="hybridMultilevel"/>
    <w:tmpl w:val="DB6EBDB0"/>
    <w:lvl w:ilvl="0" w:tplc="E994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F"/>
    <w:rsid w:val="00021E88"/>
    <w:rsid w:val="00045A25"/>
    <w:rsid w:val="00072566"/>
    <w:rsid w:val="00082CC9"/>
    <w:rsid w:val="000A06BD"/>
    <w:rsid w:val="001036CD"/>
    <w:rsid w:val="001C4D70"/>
    <w:rsid w:val="001D22E6"/>
    <w:rsid w:val="001D6A8C"/>
    <w:rsid w:val="001E630B"/>
    <w:rsid w:val="001F4400"/>
    <w:rsid w:val="0022540D"/>
    <w:rsid w:val="00247A23"/>
    <w:rsid w:val="00262072"/>
    <w:rsid w:val="00296059"/>
    <w:rsid w:val="003009CD"/>
    <w:rsid w:val="003252D9"/>
    <w:rsid w:val="00326714"/>
    <w:rsid w:val="00384B9F"/>
    <w:rsid w:val="003C2398"/>
    <w:rsid w:val="003D7CDB"/>
    <w:rsid w:val="004666DD"/>
    <w:rsid w:val="004B2C0D"/>
    <w:rsid w:val="004D2934"/>
    <w:rsid w:val="004D67D8"/>
    <w:rsid w:val="00594AFD"/>
    <w:rsid w:val="00630064"/>
    <w:rsid w:val="00682787"/>
    <w:rsid w:val="006B1C0C"/>
    <w:rsid w:val="00731DBA"/>
    <w:rsid w:val="00753415"/>
    <w:rsid w:val="007604A3"/>
    <w:rsid w:val="0079649E"/>
    <w:rsid w:val="00797DD5"/>
    <w:rsid w:val="007C5F5B"/>
    <w:rsid w:val="007D7BD3"/>
    <w:rsid w:val="007F6CCD"/>
    <w:rsid w:val="00802D45"/>
    <w:rsid w:val="00862F50"/>
    <w:rsid w:val="008A635F"/>
    <w:rsid w:val="00913BDB"/>
    <w:rsid w:val="009A0B7A"/>
    <w:rsid w:val="009C2A18"/>
    <w:rsid w:val="009D4F33"/>
    <w:rsid w:val="00A11A73"/>
    <w:rsid w:val="00A15FA6"/>
    <w:rsid w:val="00A47DA0"/>
    <w:rsid w:val="00B102D7"/>
    <w:rsid w:val="00B43181"/>
    <w:rsid w:val="00B43A47"/>
    <w:rsid w:val="00B57672"/>
    <w:rsid w:val="00BD2235"/>
    <w:rsid w:val="00BD3DDF"/>
    <w:rsid w:val="00D17DA1"/>
    <w:rsid w:val="00DC2029"/>
    <w:rsid w:val="00DE65F2"/>
    <w:rsid w:val="00E06425"/>
    <w:rsid w:val="00E87E70"/>
    <w:rsid w:val="00EB72E2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2FD5"/>
  <w15:chartTrackingRefBased/>
  <w15:docId w15:val="{2199C994-3E20-4321-9748-959A116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60</cp:revision>
  <dcterms:created xsi:type="dcterms:W3CDTF">2021-07-02T11:51:00Z</dcterms:created>
  <dcterms:modified xsi:type="dcterms:W3CDTF">2021-07-02T13:05:00Z</dcterms:modified>
</cp:coreProperties>
</file>